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2" w:rsidRPr="00BC4D28" w:rsidRDefault="004D64A2" w:rsidP="00495EB1">
      <w:pPr>
        <w:spacing w:before="120"/>
        <w:jc w:val="right"/>
        <w:rPr>
          <w:sz w:val="22"/>
          <w:szCs w:val="22"/>
        </w:rPr>
      </w:pPr>
      <w:r w:rsidRPr="00BC4D28">
        <w:rPr>
          <w:sz w:val="22"/>
          <w:szCs w:val="22"/>
        </w:rPr>
        <w:t xml:space="preserve">Szczecin, dnia </w:t>
      </w:r>
      <w:r>
        <w:rPr>
          <w:sz w:val="22"/>
          <w:szCs w:val="22"/>
        </w:rPr>
        <w:t>13.10.</w:t>
      </w:r>
      <w:r w:rsidRPr="00BC4D28">
        <w:rPr>
          <w:sz w:val="22"/>
          <w:szCs w:val="22"/>
        </w:rPr>
        <w:t>2014 r.</w:t>
      </w:r>
    </w:p>
    <w:p w:rsidR="004D64A2" w:rsidRPr="00BC4D28" w:rsidRDefault="004D64A2" w:rsidP="001E6163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Nr sprawy: 56/2014</w:t>
      </w:r>
    </w:p>
    <w:p w:rsidR="004D64A2" w:rsidRPr="00BC4D28" w:rsidRDefault="004D64A2" w:rsidP="00531B2C">
      <w:pPr>
        <w:spacing w:before="120"/>
        <w:jc w:val="right"/>
        <w:rPr>
          <w:b/>
          <w:sz w:val="22"/>
          <w:szCs w:val="22"/>
        </w:rPr>
      </w:pPr>
    </w:p>
    <w:p w:rsidR="004D64A2" w:rsidRPr="00BC4D28" w:rsidRDefault="004D64A2" w:rsidP="00531B2C">
      <w:pPr>
        <w:spacing w:before="120"/>
        <w:jc w:val="center"/>
        <w:rPr>
          <w:b/>
          <w:sz w:val="22"/>
          <w:szCs w:val="22"/>
        </w:rPr>
      </w:pPr>
      <w:r w:rsidRPr="00BC4D28">
        <w:rPr>
          <w:b/>
          <w:sz w:val="22"/>
          <w:szCs w:val="22"/>
        </w:rPr>
        <w:t>IFORMACJA O WYBORZE OFERTY NAJKORZYSTNIEJSZEJ</w:t>
      </w:r>
    </w:p>
    <w:p w:rsidR="004D64A2" w:rsidRPr="00BC4D28" w:rsidRDefault="004D64A2" w:rsidP="00531B2C">
      <w:pPr>
        <w:spacing w:before="120"/>
        <w:jc w:val="right"/>
        <w:rPr>
          <w:sz w:val="22"/>
          <w:szCs w:val="22"/>
        </w:rPr>
      </w:pPr>
    </w:p>
    <w:p w:rsidR="004D64A2" w:rsidRDefault="004D64A2" w:rsidP="00A628B5">
      <w:pPr>
        <w:rPr>
          <w:b/>
          <w:sz w:val="22"/>
          <w:szCs w:val="22"/>
        </w:rPr>
      </w:pPr>
      <w:r w:rsidRPr="00BC4D28">
        <w:rPr>
          <w:sz w:val="22"/>
          <w:szCs w:val="22"/>
        </w:rPr>
        <w:t xml:space="preserve">Dotyczy:  Postępowania przetargowego pn.: </w:t>
      </w:r>
      <w:r w:rsidRPr="003F20D1">
        <w:rPr>
          <w:b/>
          <w:sz w:val="22"/>
          <w:szCs w:val="22"/>
        </w:rPr>
        <w:t xml:space="preserve">„Opracowanie dokumentacji projektowej budowy </w:t>
      </w:r>
    </w:p>
    <w:p w:rsidR="004D64A2" w:rsidRPr="003F20D1" w:rsidRDefault="004D64A2" w:rsidP="00A628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3F20D1">
        <w:rPr>
          <w:b/>
          <w:sz w:val="22"/>
          <w:szCs w:val="22"/>
        </w:rPr>
        <w:t>kanalizacji sanitarnej oś. Płonia</w:t>
      </w:r>
      <w:r>
        <w:rPr>
          <w:b/>
          <w:sz w:val="22"/>
          <w:szCs w:val="22"/>
        </w:rPr>
        <w:t xml:space="preserve"> </w:t>
      </w:r>
      <w:r w:rsidRPr="003F20D1">
        <w:rPr>
          <w:b/>
          <w:sz w:val="22"/>
          <w:szCs w:val="22"/>
        </w:rPr>
        <w:t>w Szczecinie – Etap I”.</w:t>
      </w:r>
    </w:p>
    <w:p w:rsidR="004D64A2" w:rsidRPr="00BC4D28" w:rsidRDefault="004D64A2" w:rsidP="00BC4D28">
      <w:pPr>
        <w:ind w:left="708"/>
        <w:rPr>
          <w:b/>
          <w:sz w:val="22"/>
          <w:szCs w:val="22"/>
        </w:rPr>
      </w:pPr>
    </w:p>
    <w:p w:rsidR="004D64A2" w:rsidRDefault="004D64A2" w:rsidP="00495EB1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D64A2" w:rsidRPr="00BC4D28" w:rsidRDefault="004D64A2" w:rsidP="00495EB1">
      <w:pPr>
        <w:spacing w:before="120"/>
        <w:jc w:val="both"/>
        <w:rPr>
          <w:color w:val="000000"/>
          <w:sz w:val="22"/>
          <w:szCs w:val="22"/>
        </w:rPr>
      </w:pPr>
      <w:r w:rsidRPr="00BC4D28">
        <w:rPr>
          <w:color w:val="000000"/>
          <w:sz w:val="22"/>
          <w:szCs w:val="22"/>
        </w:rPr>
        <w:t>Zgodnie z art. 92 ustawy Prawo zamówień publicznych (Dz. U. z 2013 r., poz. 907 ze zm.) Zamawiający informuje, że w przedmiotowym postępowaniu za najkorzystniejszą ofertę uznał:</w:t>
      </w:r>
    </w:p>
    <w:p w:rsidR="004D64A2" w:rsidRDefault="004D64A2" w:rsidP="00BC4D28">
      <w:pPr>
        <w:rPr>
          <w:b/>
          <w:color w:val="000000"/>
          <w:sz w:val="22"/>
          <w:szCs w:val="22"/>
        </w:rPr>
      </w:pPr>
    </w:p>
    <w:p w:rsidR="004D64A2" w:rsidRDefault="004D64A2" w:rsidP="00BC4D28">
      <w:pPr>
        <w:rPr>
          <w:sz w:val="22"/>
          <w:szCs w:val="22"/>
        </w:rPr>
      </w:pPr>
      <w:r w:rsidRPr="00BC4D28">
        <w:rPr>
          <w:b/>
          <w:color w:val="000000"/>
          <w:sz w:val="22"/>
          <w:szCs w:val="22"/>
        </w:rPr>
        <w:t xml:space="preserve">Ofertę nr </w:t>
      </w:r>
      <w:r>
        <w:rPr>
          <w:b/>
          <w:color w:val="000000"/>
          <w:sz w:val="22"/>
          <w:szCs w:val="22"/>
        </w:rPr>
        <w:t>4</w:t>
      </w:r>
      <w:r w:rsidRPr="00BC4D28">
        <w:rPr>
          <w:b/>
          <w:color w:val="000000"/>
          <w:sz w:val="22"/>
          <w:szCs w:val="22"/>
        </w:rPr>
        <w:t xml:space="preserve">:   </w:t>
      </w:r>
      <w:r w:rsidRPr="00BC4D28">
        <w:rPr>
          <w:sz w:val="22"/>
          <w:szCs w:val="22"/>
        </w:rPr>
        <w:t xml:space="preserve">Biura Projektowo-Consultingowego </w:t>
      </w:r>
      <w:r w:rsidRPr="00BC4D28">
        <w:rPr>
          <w:b/>
          <w:sz w:val="22"/>
          <w:szCs w:val="22"/>
        </w:rPr>
        <w:t>„PROEKO” S.C.</w:t>
      </w:r>
      <w:r w:rsidRPr="00BC4D28">
        <w:rPr>
          <w:sz w:val="22"/>
          <w:szCs w:val="22"/>
        </w:rPr>
        <w:t xml:space="preserve"> </w:t>
      </w:r>
    </w:p>
    <w:p w:rsidR="004D64A2" w:rsidRPr="00BC4D28" w:rsidRDefault="004D64A2" w:rsidP="00BC4D28">
      <w:pPr>
        <w:ind w:left="708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BC4D28">
        <w:rPr>
          <w:sz w:val="22"/>
          <w:szCs w:val="22"/>
        </w:rPr>
        <w:t>z siedzibą przy ul.Wita Stwosza 3, 71-173 Szczecin.</w:t>
      </w:r>
    </w:p>
    <w:p w:rsidR="004D64A2" w:rsidRDefault="004D64A2" w:rsidP="00D777E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97D74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oferty </w:t>
      </w:r>
      <w:r w:rsidRPr="00697D74">
        <w:rPr>
          <w:sz w:val="22"/>
          <w:szCs w:val="22"/>
        </w:rPr>
        <w:t xml:space="preserve">brutto:  </w:t>
      </w:r>
      <w:r>
        <w:rPr>
          <w:sz w:val="22"/>
          <w:szCs w:val="22"/>
        </w:rPr>
        <w:t>98 400</w:t>
      </w:r>
      <w:r w:rsidRPr="00697D74">
        <w:rPr>
          <w:sz w:val="22"/>
          <w:szCs w:val="22"/>
        </w:rPr>
        <w:t>,00 zł</w:t>
      </w:r>
    </w:p>
    <w:p w:rsidR="004D64A2" w:rsidRPr="00697D74" w:rsidRDefault="004D64A2" w:rsidP="00D777E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Termin realizacji: do 30.10.2015r.</w:t>
      </w:r>
    </w:p>
    <w:p w:rsidR="004D64A2" w:rsidRPr="007D6431" w:rsidRDefault="004D64A2" w:rsidP="00495EB1">
      <w:pPr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4D64A2" w:rsidRPr="00BC4D28" w:rsidRDefault="004D64A2" w:rsidP="00FA44E5">
      <w:pPr>
        <w:rPr>
          <w:sz w:val="22"/>
          <w:szCs w:val="22"/>
        </w:rPr>
      </w:pPr>
      <w:r w:rsidRPr="00BC4D28">
        <w:rPr>
          <w:b/>
          <w:sz w:val="22"/>
          <w:szCs w:val="22"/>
        </w:rPr>
        <w:t>Uzasadnienie wyboru:</w:t>
      </w:r>
      <w:r w:rsidRPr="00BC4D28">
        <w:rPr>
          <w:sz w:val="22"/>
          <w:szCs w:val="22"/>
        </w:rPr>
        <w:t xml:space="preserve"> Oferta spełnia warunki udziału w postępowaniu  przedstawione w siwz oraz jest najkorzystniejsza pod względem kryterium oceny ofert  – 100% cena.</w:t>
      </w:r>
    </w:p>
    <w:p w:rsidR="004D64A2" w:rsidRPr="00DA48A5" w:rsidRDefault="004D64A2" w:rsidP="00495EB1">
      <w:pPr>
        <w:widowControl w:val="0"/>
        <w:tabs>
          <w:tab w:val="left" w:pos="1418"/>
          <w:tab w:val="left" w:pos="2127"/>
          <w:tab w:val="left" w:pos="3828"/>
          <w:tab w:val="left" w:pos="5572"/>
          <w:tab w:val="left" w:pos="7513"/>
        </w:tabs>
        <w:autoSpaceDE w:val="0"/>
        <w:autoSpaceDN w:val="0"/>
        <w:adjustRightInd w:val="0"/>
        <w:ind w:left="714"/>
        <w:rPr>
          <w:rFonts w:ascii="Arial" w:hAnsi="Arial" w:cs="Arial"/>
          <w:sz w:val="8"/>
          <w:szCs w:val="8"/>
        </w:rPr>
      </w:pPr>
    </w:p>
    <w:p w:rsidR="004D64A2" w:rsidRDefault="004D64A2" w:rsidP="00495EB1">
      <w:pPr>
        <w:widowControl w:val="0"/>
        <w:tabs>
          <w:tab w:val="left" w:pos="1134"/>
          <w:tab w:val="left" w:pos="2127"/>
          <w:tab w:val="left" w:pos="3828"/>
          <w:tab w:val="left" w:pos="5529"/>
          <w:tab w:val="left" w:pos="7513"/>
        </w:tabs>
        <w:autoSpaceDE w:val="0"/>
        <w:autoSpaceDN w:val="0"/>
        <w:adjustRightInd w:val="0"/>
        <w:ind w:left="1134" w:hanging="770"/>
        <w:jc w:val="both"/>
        <w:rPr>
          <w:rFonts w:ascii="Arial" w:hAnsi="Arial" w:cs="Arial"/>
          <w:b/>
          <w:sz w:val="20"/>
          <w:szCs w:val="20"/>
        </w:rPr>
      </w:pPr>
    </w:p>
    <w:p w:rsidR="004D64A2" w:rsidRPr="00BC4D28" w:rsidRDefault="004D64A2" w:rsidP="00735DA7">
      <w:pPr>
        <w:widowControl w:val="0"/>
        <w:tabs>
          <w:tab w:val="left" w:pos="2127"/>
          <w:tab w:val="left" w:pos="3828"/>
          <w:tab w:val="left" w:pos="5529"/>
          <w:tab w:val="left" w:pos="751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C4D28">
        <w:rPr>
          <w:b/>
          <w:sz w:val="22"/>
          <w:szCs w:val="22"/>
        </w:rPr>
        <w:t>Streszczenie oceny i porównania złożonych ofert:</w:t>
      </w:r>
    </w:p>
    <w:p w:rsidR="004D64A2" w:rsidRDefault="004D64A2" w:rsidP="00495EB1">
      <w:pPr>
        <w:widowControl w:val="0"/>
        <w:tabs>
          <w:tab w:val="left" w:pos="1134"/>
          <w:tab w:val="left" w:pos="2127"/>
          <w:tab w:val="left" w:pos="3828"/>
          <w:tab w:val="left" w:pos="5529"/>
          <w:tab w:val="left" w:pos="7513"/>
        </w:tabs>
        <w:autoSpaceDE w:val="0"/>
        <w:autoSpaceDN w:val="0"/>
        <w:adjustRightInd w:val="0"/>
        <w:ind w:left="1134" w:hanging="770"/>
        <w:jc w:val="both"/>
        <w:rPr>
          <w:rFonts w:ascii="Arial" w:hAnsi="Arial" w:cs="Arial"/>
          <w:b/>
          <w:sz w:val="20"/>
          <w:szCs w:val="20"/>
        </w:rPr>
      </w:pPr>
    </w:p>
    <w:p w:rsidR="004D64A2" w:rsidRDefault="004D64A2" w:rsidP="00BC4D28">
      <w:pPr>
        <w:rPr>
          <w:b/>
          <w:sz w:val="22"/>
          <w:szCs w:val="22"/>
        </w:rPr>
      </w:pPr>
      <w:r w:rsidRPr="00697D74">
        <w:rPr>
          <w:b/>
          <w:sz w:val="22"/>
          <w:szCs w:val="22"/>
        </w:rPr>
        <w:t xml:space="preserve">Oferta nr </w:t>
      </w:r>
      <w:r>
        <w:rPr>
          <w:b/>
          <w:sz w:val="22"/>
          <w:szCs w:val="22"/>
        </w:rPr>
        <w:t>1</w:t>
      </w:r>
      <w:r w:rsidRPr="00697D74">
        <w:rPr>
          <w:b/>
          <w:sz w:val="22"/>
          <w:szCs w:val="22"/>
        </w:rPr>
        <w:t xml:space="preserve">:  </w:t>
      </w:r>
    </w:p>
    <w:p w:rsidR="004D64A2" w:rsidRPr="003F20D1" w:rsidRDefault="004D64A2" w:rsidP="00A628B5">
      <w:pPr>
        <w:ind w:left="708" w:firstLine="708"/>
        <w:jc w:val="center"/>
        <w:rPr>
          <w:b/>
          <w:sz w:val="22"/>
          <w:szCs w:val="22"/>
        </w:rPr>
      </w:pPr>
      <w:r w:rsidRPr="00697D74">
        <w:rPr>
          <w:b/>
          <w:sz w:val="22"/>
          <w:szCs w:val="22"/>
        </w:rPr>
        <w:t xml:space="preserve"> </w:t>
      </w:r>
      <w:r w:rsidRPr="003F20D1">
        <w:rPr>
          <w:b/>
          <w:sz w:val="22"/>
          <w:szCs w:val="22"/>
        </w:rPr>
        <w:t>„INWOD” Inżynieria Środowiska Wodnego  Projektowanie i Nadzory</w:t>
      </w:r>
    </w:p>
    <w:p w:rsidR="004D64A2" w:rsidRPr="003F20D1" w:rsidRDefault="004D64A2" w:rsidP="00A628B5">
      <w:pPr>
        <w:ind w:left="1416" w:firstLine="708"/>
        <w:rPr>
          <w:i/>
          <w:sz w:val="22"/>
          <w:szCs w:val="22"/>
        </w:rPr>
      </w:pPr>
      <w:r w:rsidRPr="003F20D1">
        <w:rPr>
          <w:sz w:val="22"/>
          <w:szCs w:val="22"/>
        </w:rPr>
        <w:t>m</w:t>
      </w:r>
      <w:r w:rsidRPr="003F20D1">
        <w:rPr>
          <w:i/>
          <w:sz w:val="22"/>
          <w:szCs w:val="22"/>
        </w:rPr>
        <w:t>gr inż. Waldemar Łągiewka</w:t>
      </w:r>
    </w:p>
    <w:p w:rsidR="004D64A2" w:rsidRPr="003F20D1" w:rsidRDefault="004D64A2" w:rsidP="00A628B5">
      <w:pPr>
        <w:rPr>
          <w:b/>
          <w:sz w:val="22"/>
          <w:szCs w:val="22"/>
        </w:rPr>
      </w:pPr>
      <w:r w:rsidRPr="003F20D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0D1">
        <w:rPr>
          <w:sz w:val="22"/>
          <w:szCs w:val="22"/>
        </w:rPr>
        <w:t>ul. Szkolna 19B;  73-108 Kobylanka</w:t>
      </w:r>
    </w:p>
    <w:p w:rsidR="004D64A2" w:rsidRDefault="004D64A2" w:rsidP="00A628B5">
      <w:pPr>
        <w:ind w:left="1416" w:firstLine="708"/>
        <w:rPr>
          <w:sz w:val="22"/>
          <w:szCs w:val="22"/>
        </w:rPr>
      </w:pPr>
      <w:r w:rsidRPr="00697D74">
        <w:rPr>
          <w:sz w:val="22"/>
          <w:szCs w:val="22"/>
        </w:rPr>
        <w:t xml:space="preserve">Cena brutto:  </w:t>
      </w:r>
      <w:r w:rsidRPr="003F20D1">
        <w:rPr>
          <w:sz w:val="22"/>
          <w:szCs w:val="22"/>
        </w:rPr>
        <w:t>182 040,00</w:t>
      </w:r>
      <w:r>
        <w:rPr>
          <w:sz w:val="22"/>
          <w:szCs w:val="22"/>
        </w:rPr>
        <w:t xml:space="preserve"> zł</w:t>
      </w:r>
    </w:p>
    <w:p w:rsidR="004D64A2" w:rsidRDefault="004D64A2" w:rsidP="00BC4D28">
      <w:pPr>
        <w:ind w:left="1416" w:firstLine="708"/>
        <w:rPr>
          <w:b/>
          <w:sz w:val="22"/>
          <w:szCs w:val="22"/>
        </w:rPr>
      </w:pPr>
      <w:r>
        <w:rPr>
          <w:sz w:val="22"/>
          <w:szCs w:val="22"/>
        </w:rPr>
        <w:t>ilość punktów : 54,06 pkt.</w:t>
      </w:r>
    </w:p>
    <w:p w:rsidR="004D64A2" w:rsidRDefault="004D64A2" w:rsidP="00A628B5">
      <w:pPr>
        <w:rPr>
          <w:b/>
          <w:sz w:val="22"/>
          <w:szCs w:val="22"/>
        </w:rPr>
      </w:pPr>
      <w:r w:rsidRPr="00697D74">
        <w:rPr>
          <w:b/>
          <w:sz w:val="22"/>
          <w:szCs w:val="22"/>
        </w:rPr>
        <w:t xml:space="preserve">Oferta nr </w:t>
      </w:r>
      <w:r>
        <w:rPr>
          <w:b/>
          <w:sz w:val="22"/>
          <w:szCs w:val="22"/>
        </w:rPr>
        <w:t>2</w:t>
      </w:r>
      <w:r w:rsidRPr="00697D74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 xml:space="preserve">                </w:t>
      </w:r>
    </w:p>
    <w:p w:rsidR="004D64A2" w:rsidRDefault="004D64A2" w:rsidP="00A628B5">
      <w:pPr>
        <w:ind w:left="1416" w:firstLine="708"/>
        <w:rPr>
          <w:sz w:val="22"/>
          <w:szCs w:val="22"/>
        </w:rPr>
      </w:pPr>
      <w:r w:rsidRPr="003F20D1">
        <w:rPr>
          <w:b/>
          <w:sz w:val="22"/>
          <w:szCs w:val="22"/>
        </w:rPr>
        <w:t>Narodowa Fundacja Ochrony Środowiska</w:t>
      </w:r>
      <w:r w:rsidRPr="003F20D1">
        <w:rPr>
          <w:sz w:val="22"/>
          <w:szCs w:val="22"/>
        </w:rPr>
        <w:t xml:space="preserve"> </w:t>
      </w:r>
    </w:p>
    <w:p w:rsidR="004D64A2" w:rsidRPr="003F20D1" w:rsidRDefault="004D64A2" w:rsidP="00A628B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3F20D1">
        <w:rPr>
          <w:sz w:val="22"/>
          <w:szCs w:val="22"/>
        </w:rPr>
        <w:t>ul. Kaszubska 59/6 ; 70-402 Szczecin</w:t>
      </w:r>
    </w:p>
    <w:p w:rsidR="004D64A2" w:rsidRDefault="004D64A2" w:rsidP="00A628B5">
      <w:pPr>
        <w:ind w:left="1416" w:firstLine="708"/>
        <w:rPr>
          <w:sz w:val="22"/>
          <w:szCs w:val="22"/>
        </w:rPr>
      </w:pPr>
      <w:r w:rsidRPr="00697D74">
        <w:rPr>
          <w:sz w:val="22"/>
          <w:szCs w:val="22"/>
        </w:rPr>
        <w:t xml:space="preserve">Cena brutto:  </w:t>
      </w:r>
      <w:r w:rsidRPr="003F20D1">
        <w:rPr>
          <w:sz w:val="22"/>
          <w:szCs w:val="22"/>
        </w:rPr>
        <w:t>1</w:t>
      </w:r>
      <w:r>
        <w:rPr>
          <w:sz w:val="22"/>
          <w:szCs w:val="22"/>
        </w:rPr>
        <w:t xml:space="preserve">03 320,00 zł </w:t>
      </w:r>
    </w:p>
    <w:p w:rsidR="004D64A2" w:rsidRDefault="004D64A2" w:rsidP="00BC4D28">
      <w:pPr>
        <w:ind w:left="1416" w:firstLine="708"/>
        <w:rPr>
          <w:b/>
          <w:sz w:val="22"/>
          <w:szCs w:val="22"/>
        </w:rPr>
      </w:pPr>
      <w:r>
        <w:rPr>
          <w:sz w:val="22"/>
          <w:szCs w:val="22"/>
        </w:rPr>
        <w:t>ilość punktów : 95,24</w:t>
      </w:r>
      <w:r w:rsidRPr="00B039F5">
        <w:rPr>
          <w:sz w:val="22"/>
          <w:szCs w:val="22"/>
        </w:rPr>
        <w:t xml:space="preserve">  pkt.</w:t>
      </w:r>
    </w:p>
    <w:p w:rsidR="004D64A2" w:rsidRDefault="004D64A2" w:rsidP="00A628B5">
      <w:pPr>
        <w:rPr>
          <w:b/>
          <w:sz w:val="22"/>
          <w:szCs w:val="22"/>
        </w:rPr>
      </w:pPr>
      <w:r w:rsidRPr="00697D74">
        <w:rPr>
          <w:b/>
          <w:sz w:val="22"/>
          <w:szCs w:val="22"/>
        </w:rPr>
        <w:t xml:space="preserve">Oferta nr </w:t>
      </w:r>
      <w:r>
        <w:rPr>
          <w:b/>
          <w:sz w:val="22"/>
          <w:szCs w:val="22"/>
        </w:rPr>
        <w:t>3:</w:t>
      </w:r>
      <w:r w:rsidRPr="00697D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D64A2" w:rsidRDefault="004D64A2" w:rsidP="00A628B5">
      <w:pPr>
        <w:ind w:left="1416" w:firstLine="708"/>
        <w:rPr>
          <w:sz w:val="22"/>
          <w:szCs w:val="22"/>
        </w:rPr>
      </w:pPr>
      <w:r w:rsidRPr="00697D74">
        <w:rPr>
          <w:b/>
          <w:sz w:val="22"/>
          <w:szCs w:val="22"/>
        </w:rPr>
        <w:t>BIURO PROJEKTÓW INBUD  S.C.</w:t>
      </w:r>
      <w:r w:rsidRPr="00697D74">
        <w:rPr>
          <w:sz w:val="22"/>
          <w:szCs w:val="22"/>
        </w:rPr>
        <w:t xml:space="preserve"> D.Skuza, Zb. Woźniak</w:t>
      </w:r>
      <w:r w:rsidRPr="00697D74">
        <w:rPr>
          <w:sz w:val="22"/>
          <w:szCs w:val="22"/>
        </w:rPr>
        <w:br/>
      </w:r>
      <w:r>
        <w:rPr>
          <w:sz w:val="22"/>
          <w:szCs w:val="22"/>
        </w:rPr>
        <w:t xml:space="preserve">             </w:t>
      </w:r>
      <w:r w:rsidRPr="00697D74">
        <w:rPr>
          <w:sz w:val="22"/>
          <w:szCs w:val="22"/>
        </w:rPr>
        <w:t>ul. Dąbrowskiego 1A</w:t>
      </w:r>
    </w:p>
    <w:p w:rsidR="004D64A2" w:rsidRDefault="004D64A2" w:rsidP="00BC4D28">
      <w:pPr>
        <w:ind w:left="2124"/>
        <w:rPr>
          <w:sz w:val="22"/>
          <w:szCs w:val="22"/>
        </w:rPr>
      </w:pPr>
      <w:r w:rsidRPr="00553655">
        <w:rPr>
          <w:sz w:val="22"/>
          <w:szCs w:val="22"/>
        </w:rPr>
        <w:t>70-100 Szczecin</w:t>
      </w:r>
    </w:p>
    <w:p w:rsidR="004D64A2" w:rsidRPr="00697D74" w:rsidRDefault="004D64A2" w:rsidP="00A628B5">
      <w:pPr>
        <w:rPr>
          <w:sz w:val="22"/>
          <w:szCs w:val="22"/>
        </w:rPr>
      </w:pPr>
      <w:r w:rsidRPr="00697D74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 w:rsidRPr="00697D74">
        <w:rPr>
          <w:sz w:val="22"/>
          <w:szCs w:val="22"/>
        </w:rPr>
        <w:t xml:space="preserve">Cena brutto: </w:t>
      </w:r>
      <w:r w:rsidRPr="003F20D1">
        <w:rPr>
          <w:sz w:val="22"/>
          <w:szCs w:val="22"/>
        </w:rPr>
        <w:t>212 790,00</w:t>
      </w:r>
      <w:r>
        <w:rPr>
          <w:sz w:val="22"/>
          <w:szCs w:val="22"/>
        </w:rPr>
        <w:t xml:space="preserve"> </w:t>
      </w:r>
      <w:r w:rsidRPr="003F20D1">
        <w:rPr>
          <w:sz w:val="22"/>
          <w:szCs w:val="22"/>
        </w:rPr>
        <w:t>zł</w:t>
      </w:r>
    </w:p>
    <w:p w:rsidR="004D64A2" w:rsidRDefault="004D64A2" w:rsidP="00BC4D28">
      <w:pPr>
        <w:rPr>
          <w:sz w:val="22"/>
          <w:szCs w:val="22"/>
        </w:rPr>
      </w:pPr>
      <w:r w:rsidRPr="001E6163">
        <w:rPr>
          <w:sz w:val="22"/>
          <w:szCs w:val="22"/>
        </w:rPr>
        <w:t xml:space="preserve">Wykonawca </w:t>
      </w:r>
      <w:r w:rsidRPr="001E6163">
        <w:rPr>
          <w:sz w:val="22"/>
          <w:szCs w:val="22"/>
          <w:u w:val="single"/>
        </w:rPr>
        <w:t>wykluczony</w:t>
      </w:r>
      <w:r w:rsidRPr="001E61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art. 24 ust. 2  pkt. 4 ustawy z dnia 29.01.2004r. Prawo zamówień publicznych – nie wykazał spełnienia warunku udziału w postępowaniu w zakresie posiadania wiedzy i doświadczenia. Dostarczony przez Wykonawcę wykaz głównych usług nie został w sposób prawidłowy potwierdzony dowodem ich wykonania w sposób wymagany przez Zamawiającego. </w:t>
      </w:r>
    </w:p>
    <w:p w:rsidR="004D64A2" w:rsidRPr="001E6163" w:rsidRDefault="004D64A2" w:rsidP="00BC4D28">
      <w:pPr>
        <w:rPr>
          <w:sz w:val="22"/>
          <w:szCs w:val="22"/>
        </w:rPr>
      </w:pPr>
      <w:r>
        <w:rPr>
          <w:sz w:val="22"/>
          <w:szCs w:val="22"/>
        </w:rPr>
        <w:t xml:space="preserve">Ofertę Wykonawcy wykluczonego uznaje się za </w:t>
      </w:r>
      <w:r w:rsidRPr="001E6163">
        <w:rPr>
          <w:sz w:val="22"/>
          <w:szCs w:val="22"/>
          <w:u w:val="single"/>
        </w:rPr>
        <w:t>odrzuconą</w:t>
      </w:r>
      <w:r>
        <w:rPr>
          <w:sz w:val="22"/>
          <w:szCs w:val="22"/>
        </w:rPr>
        <w:t xml:space="preserve"> na podstawie art. 24 ust. 4 ustawy Pzp. </w:t>
      </w:r>
    </w:p>
    <w:p w:rsidR="004D64A2" w:rsidRDefault="004D64A2" w:rsidP="00BC4D28">
      <w:pPr>
        <w:rPr>
          <w:b/>
          <w:sz w:val="22"/>
          <w:szCs w:val="22"/>
        </w:rPr>
      </w:pPr>
      <w:r w:rsidRPr="00697D74">
        <w:rPr>
          <w:b/>
          <w:sz w:val="22"/>
          <w:szCs w:val="22"/>
        </w:rPr>
        <w:t xml:space="preserve">Oferta nr </w:t>
      </w:r>
      <w:r>
        <w:rPr>
          <w:b/>
          <w:sz w:val="22"/>
          <w:szCs w:val="22"/>
        </w:rPr>
        <w:t>4</w:t>
      </w:r>
      <w:r w:rsidRPr="00697D74">
        <w:rPr>
          <w:b/>
          <w:sz w:val="22"/>
          <w:szCs w:val="22"/>
        </w:rPr>
        <w:t xml:space="preserve">:  </w:t>
      </w:r>
    </w:p>
    <w:p w:rsidR="004D64A2" w:rsidRDefault="004D64A2" w:rsidP="00BC4D28">
      <w:pPr>
        <w:ind w:left="1416" w:firstLine="708"/>
        <w:rPr>
          <w:sz w:val="22"/>
          <w:szCs w:val="22"/>
        </w:rPr>
      </w:pPr>
      <w:r w:rsidRPr="00697D74">
        <w:rPr>
          <w:sz w:val="22"/>
          <w:szCs w:val="22"/>
        </w:rPr>
        <w:t xml:space="preserve">Biuro Projektowo-Consultingowe </w:t>
      </w:r>
      <w:r w:rsidRPr="00697D74">
        <w:rPr>
          <w:b/>
          <w:sz w:val="22"/>
          <w:szCs w:val="22"/>
        </w:rPr>
        <w:t>„PROEKO” S.C.</w:t>
      </w:r>
      <w:r w:rsidRPr="00697D74">
        <w:rPr>
          <w:sz w:val="22"/>
          <w:szCs w:val="22"/>
        </w:rPr>
        <w:t xml:space="preserve"> </w:t>
      </w:r>
      <w:r w:rsidRPr="00697D74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97D74">
        <w:rPr>
          <w:sz w:val="22"/>
          <w:szCs w:val="22"/>
        </w:rPr>
        <w:t>ul. Wita Stwosza 3</w:t>
      </w:r>
      <w:r w:rsidRPr="00697D74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97D74">
        <w:rPr>
          <w:sz w:val="22"/>
          <w:szCs w:val="22"/>
        </w:rPr>
        <w:t>71-173 Szczecin</w:t>
      </w:r>
    </w:p>
    <w:p w:rsidR="004D64A2" w:rsidRPr="00697D74" w:rsidRDefault="004D64A2" w:rsidP="00A628B5">
      <w:pPr>
        <w:ind w:left="1416"/>
        <w:rPr>
          <w:sz w:val="22"/>
          <w:szCs w:val="22"/>
        </w:rPr>
      </w:pPr>
      <w:r w:rsidRPr="00697D74"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 w:rsidRPr="00697D74">
        <w:rPr>
          <w:sz w:val="22"/>
          <w:szCs w:val="22"/>
        </w:rPr>
        <w:t xml:space="preserve">Cena brutto:  </w:t>
      </w:r>
      <w:r>
        <w:rPr>
          <w:sz w:val="22"/>
          <w:szCs w:val="22"/>
        </w:rPr>
        <w:t>98 400</w:t>
      </w:r>
      <w:r w:rsidRPr="00697D74">
        <w:rPr>
          <w:sz w:val="22"/>
          <w:szCs w:val="22"/>
        </w:rPr>
        <w:t>,00 zł</w:t>
      </w:r>
    </w:p>
    <w:p w:rsidR="004D64A2" w:rsidRPr="00BC4D28" w:rsidRDefault="004D64A2" w:rsidP="00A628B5">
      <w:pPr>
        <w:ind w:left="1416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>i</w:t>
      </w:r>
      <w:r>
        <w:rPr>
          <w:sz w:val="22"/>
          <w:szCs w:val="22"/>
        </w:rPr>
        <w:t>lość punktów :  100 pkt.</w:t>
      </w:r>
    </w:p>
    <w:p w:rsidR="004D64A2" w:rsidRDefault="004D64A2" w:rsidP="000C3E51">
      <w:pPr>
        <w:widowControl w:val="0"/>
        <w:tabs>
          <w:tab w:val="left" w:pos="1134"/>
          <w:tab w:val="left" w:pos="2127"/>
          <w:tab w:val="left" w:pos="3828"/>
          <w:tab w:val="left" w:pos="5529"/>
          <w:tab w:val="left" w:pos="7513"/>
        </w:tabs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D64A2" w:rsidRPr="00500BCB" w:rsidRDefault="004D64A2" w:rsidP="001E6163">
      <w:pPr>
        <w:widowControl w:val="0"/>
        <w:tabs>
          <w:tab w:val="left" w:pos="1134"/>
          <w:tab w:val="left" w:pos="2127"/>
          <w:tab w:val="left" w:pos="3828"/>
          <w:tab w:val="left" w:pos="5529"/>
          <w:tab w:val="left" w:pos="751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4D64A2" w:rsidRDefault="004D64A2" w:rsidP="00495EB1">
      <w:pPr>
        <w:rPr>
          <w:sz w:val="22"/>
          <w:szCs w:val="22"/>
        </w:rPr>
      </w:pPr>
    </w:p>
    <w:p w:rsidR="004D64A2" w:rsidRPr="00BC4D28" w:rsidRDefault="004D64A2" w:rsidP="00495EB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Zamawiający, zgodnie z art. 92 ust. 1 ustawy Pzp, zawiadamia, że u</w:t>
      </w:r>
      <w:r w:rsidRPr="00BC4D28">
        <w:rPr>
          <w:sz w:val="22"/>
          <w:szCs w:val="22"/>
        </w:rPr>
        <w:t xml:space="preserve">mowa w sprawie zamówienia publicznego </w:t>
      </w:r>
      <w:r>
        <w:rPr>
          <w:sz w:val="22"/>
          <w:szCs w:val="22"/>
        </w:rPr>
        <w:t xml:space="preserve">może być </w:t>
      </w:r>
      <w:r w:rsidRPr="00BC4D28">
        <w:rPr>
          <w:sz w:val="22"/>
          <w:szCs w:val="22"/>
        </w:rPr>
        <w:t xml:space="preserve">zawarta w terminie </w:t>
      </w:r>
      <w:r>
        <w:rPr>
          <w:sz w:val="22"/>
          <w:szCs w:val="22"/>
        </w:rPr>
        <w:t xml:space="preserve">nie krótszym niż 10 dni od przesłania faxem lub e-mailem zawiadomienia o wyborze najkorzystniejszej oferty ( podstawa prawna: </w:t>
      </w:r>
      <w:r w:rsidRPr="00BC4D28">
        <w:rPr>
          <w:sz w:val="22"/>
          <w:szCs w:val="22"/>
        </w:rPr>
        <w:t xml:space="preserve">art. 94 </w:t>
      </w:r>
      <w:r>
        <w:rPr>
          <w:sz w:val="22"/>
          <w:szCs w:val="22"/>
        </w:rPr>
        <w:t>ust. 1  pkt 1</w:t>
      </w:r>
      <w:r w:rsidRPr="00BC4D28">
        <w:rPr>
          <w:sz w:val="22"/>
          <w:szCs w:val="22"/>
        </w:rPr>
        <w:t xml:space="preserve">ustawy </w:t>
      </w:r>
      <w:r>
        <w:rPr>
          <w:sz w:val="22"/>
          <w:szCs w:val="22"/>
        </w:rPr>
        <w:t>Pzp).</w:t>
      </w:r>
    </w:p>
    <w:sectPr w:rsidR="004D64A2" w:rsidRPr="00BC4D28" w:rsidSect="0052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85D08"/>
    <w:multiLevelType w:val="hybridMultilevel"/>
    <w:tmpl w:val="1FAECB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A2F16"/>
    <w:multiLevelType w:val="hybridMultilevel"/>
    <w:tmpl w:val="FB347F58"/>
    <w:lvl w:ilvl="0" w:tplc="AD32D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96A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D028B3"/>
    <w:multiLevelType w:val="multilevel"/>
    <w:tmpl w:val="051C4B4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27A50"/>
    <w:multiLevelType w:val="hybridMultilevel"/>
    <w:tmpl w:val="EE4C9FB6"/>
    <w:lvl w:ilvl="0" w:tplc="8940F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C85EFA"/>
    <w:multiLevelType w:val="hybridMultilevel"/>
    <w:tmpl w:val="5A144228"/>
    <w:lvl w:ilvl="0" w:tplc="7C040816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DA77F18"/>
    <w:multiLevelType w:val="hybridMultilevel"/>
    <w:tmpl w:val="B84CEBEC"/>
    <w:lvl w:ilvl="0" w:tplc="A25E6D1E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EB1"/>
    <w:rsid w:val="00013601"/>
    <w:rsid w:val="0004694A"/>
    <w:rsid w:val="000C3E51"/>
    <w:rsid w:val="000C41FC"/>
    <w:rsid w:val="000F6353"/>
    <w:rsid w:val="000F677D"/>
    <w:rsid w:val="00187645"/>
    <w:rsid w:val="001D0EC5"/>
    <w:rsid w:val="001D4FE7"/>
    <w:rsid w:val="001E6163"/>
    <w:rsid w:val="00227DD9"/>
    <w:rsid w:val="00307734"/>
    <w:rsid w:val="003C2D2F"/>
    <w:rsid w:val="003C3C6C"/>
    <w:rsid w:val="003C4B56"/>
    <w:rsid w:val="003E75DB"/>
    <w:rsid w:val="003F20D1"/>
    <w:rsid w:val="00411332"/>
    <w:rsid w:val="0042680D"/>
    <w:rsid w:val="0044482F"/>
    <w:rsid w:val="0045068D"/>
    <w:rsid w:val="0045548E"/>
    <w:rsid w:val="00495EB1"/>
    <w:rsid w:val="004A5B5D"/>
    <w:rsid w:val="004D64A2"/>
    <w:rsid w:val="00500BCB"/>
    <w:rsid w:val="00525027"/>
    <w:rsid w:val="00531B2C"/>
    <w:rsid w:val="00553655"/>
    <w:rsid w:val="0055441B"/>
    <w:rsid w:val="00635AC5"/>
    <w:rsid w:val="00697D74"/>
    <w:rsid w:val="006B2F23"/>
    <w:rsid w:val="006D11E1"/>
    <w:rsid w:val="00735DA7"/>
    <w:rsid w:val="00753BE0"/>
    <w:rsid w:val="007921CB"/>
    <w:rsid w:val="007D6431"/>
    <w:rsid w:val="00820544"/>
    <w:rsid w:val="00823028"/>
    <w:rsid w:val="008253B7"/>
    <w:rsid w:val="00860F8F"/>
    <w:rsid w:val="008940AE"/>
    <w:rsid w:val="0097668B"/>
    <w:rsid w:val="00980B9C"/>
    <w:rsid w:val="009B5C8E"/>
    <w:rsid w:val="00A2650A"/>
    <w:rsid w:val="00A628B5"/>
    <w:rsid w:val="00A6708E"/>
    <w:rsid w:val="00A814A4"/>
    <w:rsid w:val="00B039F5"/>
    <w:rsid w:val="00BC4D28"/>
    <w:rsid w:val="00C249F4"/>
    <w:rsid w:val="00C84BED"/>
    <w:rsid w:val="00CD47FC"/>
    <w:rsid w:val="00CE147E"/>
    <w:rsid w:val="00D10559"/>
    <w:rsid w:val="00D46802"/>
    <w:rsid w:val="00D777E6"/>
    <w:rsid w:val="00D97763"/>
    <w:rsid w:val="00DA48A5"/>
    <w:rsid w:val="00E1294D"/>
    <w:rsid w:val="00E87D25"/>
    <w:rsid w:val="00F00261"/>
    <w:rsid w:val="00F26797"/>
    <w:rsid w:val="00F77621"/>
    <w:rsid w:val="00FA44E5"/>
    <w:rsid w:val="00FB5F96"/>
    <w:rsid w:val="00FD1EA7"/>
    <w:rsid w:val="00FD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95E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3C3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2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3B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343</Words>
  <Characters>2060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08</dc:title>
  <dc:subject/>
  <dc:creator>agnskotn</dc:creator>
  <cp:keywords/>
  <dc:description/>
  <cp:lastModifiedBy>katarzyna lipiec</cp:lastModifiedBy>
  <cp:revision>9</cp:revision>
  <cp:lastPrinted>2014-04-04T11:57:00Z</cp:lastPrinted>
  <dcterms:created xsi:type="dcterms:W3CDTF">2014-08-18T05:42:00Z</dcterms:created>
  <dcterms:modified xsi:type="dcterms:W3CDTF">2014-10-10T11:51:00Z</dcterms:modified>
</cp:coreProperties>
</file>