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77" w:rsidRPr="00BE6A51" w:rsidRDefault="00064C91" w:rsidP="00996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WYBORZE OFERTY</w:t>
      </w:r>
    </w:p>
    <w:p w:rsidR="00996477" w:rsidRPr="00BE6A51" w:rsidRDefault="00996477" w:rsidP="00996477">
      <w:pPr>
        <w:jc w:val="center"/>
        <w:rPr>
          <w:b/>
        </w:rPr>
      </w:pPr>
    </w:p>
    <w:p w:rsidR="00996477" w:rsidRPr="00BE6A51" w:rsidRDefault="00996477" w:rsidP="00996477">
      <w:pPr>
        <w:jc w:val="center"/>
        <w:rPr>
          <w:b/>
        </w:rPr>
      </w:pPr>
    </w:p>
    <w:p w:rsidR="00996477" w:rsidRPr="00064C91" w:rsidRDefault="00996477" w:rsidP="00694FC5">
      <w:pPr>
        <w:spacing w:before="120"/>
        <w:ind w:left="993" w:hanging="993"/>
        <w:jc w:val="both"/>
        <w:rPr>
          <w:b/>
        </w:rPr>
      </w:pPr>
      <w:r w:rsidRPr="00BE6A51">
        <w:rPr>
          <w:b/>
        </w:rPr>
        <w:t>Dotyczy:</w:t>
      </w:r>
      <w:r w:rsidRPr="00BE6A51">
        <w:rPr>
          <w:b/>
        </w:rPr>
        <w:tab/>
      </w:r>
      <w:r w:rsidRPr="00694FC5">
        <w:rPr>
          <w:b/>
          <w:spacing w:val="-2"/>
        </w:rPr>
        <w:t xml:space="preserve">postępowania o udzielenie zamówienia </w:t>
      </w:r>
      <w:r w:rsidRPr="00064C91">
        <w:rPr>
          <w:b/>
          <w:spacing w:val="-2"/>
        </w:rPr>
        <w:t xml:space="preserve">sektorowego prowadzonego w trybie przetargu nieograniczonego z wyłączeniem stosowania przepisów ustawy </w:t>
      </w:r>
      <w:r w:rsidR="00162C53">
        <w:rPr>
          <w:b/>
          <w:spacing w:val="-2"/>
        </w:rPr>
        <w:br/>
      </w:r>
      <w:r w:rsidRPr="00064C91">
        <w:rPr>
          <w:b/>
          <w:spacing w:val="-2"/>
        </w:rPr>
        <w:t>Prawo zamówień publicznych pod nazwą: „</w:t>
      </w:r>
      <w:r w:rsidR="00064C91" w:rsidRPr="00064C91">
        <w:rPr>
          <w:b/>
        </w:rPr>
        <w:t xml:space="preserve">Serwis pogwarancyjny systemu ciągłego monitoringu emisji spalin instalacji termicznej utylizacji osadów </w:t>
      </w:r>
      <w:r w:rsidR="00B93CC6">
        <w:rPr>
          <w:b/>
        </w:rPr>
        <w:br/>
      </w:r>
      <w:r w:rsidR="00064C91" w:rsidRPr="00064C91">
        <w:rPr>
          <w:b/>
        </w:rPr>
        <w:t>w Oczyszczalni Ścieków POMORZANY</w:t>
      </w:r>
      <w:r w:rsidRPr="00064C91">
        <w:rPr>
          <w:b/>
          <w:spacing w:val="-2"/>
        </w:rPr>
        <w:t>”.</w:t>
      </w:r>
    </w:p>
    <w:p w:rsidR="00996477" w:rsidRPr="00BE6A51" w:rsidRDefault="00996477" w:rsidP="00996477"/>
    <w:p w:rsidR="00996477" w:rsidRPr="00BE6A51" w:rsidRDefault="00996477" w:rsidP="00996477"/>
    <w:p w:rsidR="00996477" w:rsidRPr="00BE6A51" w:rsidRDefault="00996477" w:rsidP="00996477">
      <w:pPr>
        <w:spacing w:line="360" w:lineRule="auto"/>
        <w:ind w:firstLine="709"/>
        <w:jc w:val="both"/>
        <w:rPr>
          <w:b/>
        </w:rPr>
      </w:pPr>
      <w:r w:rsidRPr="00BE6A51">
        <w:t>Zamawiający – Zakład Wodociągów i Kanalizacji Spółka z o.o. z siedzibą w Szczecinie zawiadamia na podstawie pkt. 10.1</w:t>
      </w:r>
      <w:r w:rsidR="00B93CC6">
        <w:t>5</w:t>
      </w:r>
      <w:r w:rsidRPr="00BE6A51">
        <w:t>. rozdziału III specyfikacji istotnych warunków zamówienia, że w postępowaniu o udzielenie z</w:t>
      </w:r>
      <w:r w:rsidR="00146F0A">
        <w:t>amówienia sektorowego prowadzonym</w:t>
      </w:r>
      <w:bookmarkStart w:id="0" w:name="_GoBack"/>
      <w:bookmarkEnd w:id="0"/>
      <w:r w:rsidRPr="00BE6A51">
        <w:t xml:space="preserve"> w trybie przetargu nieograniczonego z wyłączeniem stosowania przepisów ustawy z dnia 29.01.2004 r. Prawo zamówień publicznych (tekst jednolity: Dz. U. z 2015</w:t>
      </w:r>
      <w:r w:rsidR="00B93CC6">
        <w:t xml:space="preserve"> r</w:t>
      </w:r>
      <w:r w:rsidRPr="00BE6A51">
        <w:t>. poz. 2164 ze zm.), jako najkorzystniejsza została wybrana oferta złożona przez:</w:t>
      </w:r>
    </w:p>
    <w:p w:rsidR="00C61A48" w:rsidRDefault="00C61A48" w:rsidP="00996477">
      <w:pPr>
        <w:tabs>
          <w:tab w:val="left" w:pos="709"/>
        </w:tabs>
        <w:spacing w:line="360" w:lineRule="auto"/>
        <w:jc w:val="both"/>
        <w:rPr>
          <w:b/>
          <w:bCs/>
          <w:spacing w:val="-4"/>
        </w:rPr>
      </w:pPr>
    </w:p>
    <w:p w:rsidR="00C61A48" w:rsidRPr="00694FC5" w:rsidRDefault="00064C91" w:rsidP="00C61A48">
      <w:pPr>
        <w:tabs>
          <w:tab w:val="left" w:pos="709"/>
        </w:tabs>
        <w:jc w:val="center"/>
        <w:rPr>
          <w:bCs/>
        </w:rPr>
      </w:pPr>
      <w:r>
        <w:rPr>
          <w:b/>
          <w:bCs/>
        </w:rPr>
        <w:t>ATUT Sp. z o.o.</w:t>
      </w:r>
      <w:r w:rsidR="00B93CC6">
        <w:rPr>
          <w:b/>
          <w:bCs/>
        </w:rPr>
        <w:t xml:space="preserve"> </w:t>
      </w:r>
      <w:r w:rsidR="00B93CC6">
        <w:rPr>
          <w:b/>
        </w:rPr>
        <w:t>z siedzibą przy ul. W. Ziółkowskiego</w:t>
      </w:r>
      <w:r w:rsidR="00B93CC6">
        <w:rPr>
          <w:b/>
        </w:rPr>
        <w:t xml:space="preserve"> </w:t>
      </w:r>
      <w:r w:rsidR="00B93CC6">
        <w:rPr>
          <w:b/>
        </w:rPr>
        <w:t>26, 20-834 Lublin,</w:t>
      </w:r>
    </w:p>
    <w:p w:rsidR="00996477" w:rsidRPr="00694FC5" w:rsidRDefault="00B93CC6" w:rsidP="00B93CC6">
      <w:pPr>
        <w:tabs>
          <w:tab w:val="left" w:pos="709"/>
        </w:tabs>
        <w:spacing w:line="360" w:lineRule="auto"/>
        <w:jc w:val="center"/>
        <w:rPr>
          <w:b/>
          <w:u w:val="single"/>
        </w:rPr>
      </w:pPr>
      <w:r>
        <w:rPr>
          <w:b/>
        </w:rPr>
        <w:t>biuro: ul. Bolesława Prusa 8, 20-064 Lublin</w:t>
      </w:r>
    </w:p>
    <w:p w:rsidR="00996477" w:rsidRPr="00BE6A51" w:rsidRDefault="00996477" w:rsidP="00996477">
      <w:pPr>
        <w:tabs>
          <w:tab w:val="left" w:pos="709"/>
        </w:tabs>
        <w:spacing w:line="360" w:lineRule="auto"/>
        <w:jc w:val="center"/>
        <w:rPr>
          <w:b/>
          <w:u w:val="single"/>
        </w:rPr>
      </w:pPr>
      <w:r w:rsidRPr="00BE6A51">
        <w:rPr>
          <w:b/>
          <w:u w:val="single"/>
        </w:rPr>
        <w:t>cena ofert</w:t>
      </w:r>
      <w:r w:rsidR="009234E7">
        <w:rPr>
          <w:b/>
          <w:u w:val="single"/>
        </w:rPr>
        <w:t>y</w:t>
      </w:r>
      <w:r w:rsidRPr="00BE6A51">
        <w:rPr>
          <w:b/>
          <w:u w:val="single"/>
        </w:rPr>
        <w:t xml:space="preserve"> netto: </w:t>
      </w:r>
      <w:r w:rsidR="00B93CC6">
        <w:rPr>
          <w:b/>
          <w:u w:val="single"/>
        </w:rPr>
        <w:t>342</w:t>
      </w:r>
      <w:r w:rsidRPr="00BE6A51">
        <w:rPr>
          <w:b/>
          <w:u w:val="single"/>
        </w:rPr>
        <w:t> </w:t>
      </w:r>
      <w:r w:rsidR="00B93CC6">
        <w:rPr>
          <w:b/>
          <w:u w:val="single"/>
        </w:rPr>
        <w:t>070</w:t>
      </w:r>
      <w:r w:rsidRPr="00BE6A51">
        <w:rPr>
          <w:b/>
          <w:u w:val="single"/>
        </w:rPr>
        <w:t>,</w:t>
      </w:r>
      <w:r w:rsidR="00B93CC6">
        <w:rPr>
          <w:b/>
          <w:u w:val="single"/>
        </w:rPr>
        <w:t>2</w:t>
      </w:r>
      <w:r w:rsidRPr="00BE6A51">
        <w:rPr>
          <w:b/>
          <w:u w:val="single"/>
        </w:rPr>
        <w:t>0 zł</w:t>
      </w:r>
    </w:p>
    <w:p w:rsidR="00996477" w:rsidRPr="00BE6A51" w:rsidRDefault="00996477" w:rsidP="00996477">
      <w:pPr>
        <w:jc w:val="center"/>
        <w:rPr>
          <w:b/>
          <w:u w:val="single"/>
        </w:rPr>
      </w:pPr>
    </w:p>
    <w:p w:rsidR="00996477" w:rsidRPr="00BE6A51" w:rsidRDefault="00996477" w:rsidP="00996477">
      <w:pPr>
        <w:spacing w:line="276" w:lineRule="auto"/>
      </w:pPr>
    </w:p>
    <w:p w:rsidR="00996477" w:rsidRPr="00BE6A51" w:rsidRDefault="00996477" w:rsidP="00996477">
      <w:pPr>
        <w:spacing w:line="360" w:lineRule="auto"/>
        <w:ind w:firstLine="709"/>
        <w:jc w:val="both"/>
      </w:pPr>
      <w:r w:rsidRPr="00BE6A51">
        <w:t>Niniejszym informujemy, iż z ww. wykonawcą zostanie zawarta umowa. Dziękujemy za udział w przeprowadzonym przez nas postępowaniu.</w:t>
      </w:r>
    </w:p>
    <w:p w:rsidR="00996477" w:rsidRPr="00BE6A51" w:rsidRDefault="00996477" w:rsidP="00996477">
      <w:pPr>
        <w:spacing w:line="360" w:lineRule="auto"/>
      </w:pPr>
      <w:r w:rsidRPr="00BE6A51">
        <w:t xml:space="preserve">Osoba upoważniona do kontaktu: </w:t>
      </w:r>
      <w:r w:rsidR="00BE6A51">
        <w:t xml:space="preserve">Agnieszka </w:t>
      </w:r>
      <w:r w:rsidR="00B93CC6">
        <w:t>Skotnicka</w:t>
      </w:r>
      <w:r w:rsidR="007E52C1">
        <w:t xml:space="preserve">, </w:t>
      </w:r>
      <w:r w:rsidR="00BE6A51">
        <w:t>tel</w:t>
      </w:r>
      <w:r w:rsidRPr="00BE6A51">
        <w:t xml:space="preserve">. </w:t>
      </w:r>
      <w:r w:rsidR="00BE6A51">
        <w:t>(</w:t>
      </w:r>
      <w:r w:rsidRPr="00BE6A51">
        <w:t>91</w:t>
      </w:r>
      <w:r w:rsidR="00BE6A51">
        <w:t>)</w:t>
      </w:r>
      <w:r w:rsidRPr="00BE6A51">
        <w:t xml:space="preserve"> 4</w:t>
      </w:r>
      <w:r w:rsidR="007E52C1">
        <w:t>4</w:t>
      </w:r>
      <w:r w:rsidRPr="00BE6A51">
        <w:t xml:space="preserve"> </w:t>
      </w:r>
      <w:r w:rsidR="007E52C1">
        <w:t>26</w:t>
      </w:r>
      <w:r w:rsidR="00B93CC6">
        <w:t> </w:t>
      </w:r>
      <w:r w:rsidRPr="00BE6A51">
        <w:t>2</w:t>
      </w:r>
      <w:r w:rsidR="00B93CC6">
        <w:t>76.</w:t>
      </w:r>
    </w:p>
    <w:p w:rsidR="00996477" w:rsidRPr="00BE6A51" w:rsidRDefault="00996477" w:rsidP="00996477">
      <w:pPr>
        <w:spacing w:line="300" w:lineRule="atLeast"/>
      </w:pPr>
    </w:p>
    <w:p w:rsidR="00996477" w:rsidRPr="00BE6A51" w:rsidRDefault="00996477" w:rsidP="00996477">
      <w:pPr>
        <w:spacing w:line="300" w:lineRule="atLeast"/>
        <w:jc w:val="right"/>
      </w:pPr>
      <w:r w:rsidRPr="00BE6A51">
        <w:t>Z poważaniem</w:t>
      </w:r>
    </w:p>
    <w:sectPr w:rsidR="00996477" w:rsidRPr="00BE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7"/>
    <w:rsid w:val="00064C91"/>
    <w:rsid w:val="00146F0A"/>
    <w:rsid w:val="00162C53"/>
    <w:rsid w:val="0034218E"/>
    <w:rsid w:val="00514BA5"/>
    <w:rsid w:val="0064635D"/>
    <w:rsid w:val="00694FC5"/>
    <w:rsid w:val="007E52C1"/>
    <w:rsid w:val="009234E7"/>
    <w:rsid w:val="00996477"/>
    <w:rsid w:val="00B93CC6"/>
    <w:rsid w:val="00BE6A51"/>
    <w:rsid w:val="00C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68D7B-ADE1-473C-9479-A10F62A5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Smyczak</dc:creator>
  <cp:keywords/>
  <dc:description/>
  <cp:lastModifiedBy>Krzysztof Smyczak</cp:lastModifiedBy>
  <cp:revision>4</cp:revision>
  <cp:lastPrinted>2016-12-20T11:46:00Z</cp:lastPrinted>
  <dcterms:created xsi:type="dcterms:W3CDTF">2017-08-18T06:00:00Z</dcterms:created>
  <dcterms:modified xsi:type="dcterms:W3CDTF">2017-08-18T06:19:00Z</dcterms:modified>
</cp:coreProperties>
</file>